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D7" w:rsidRDefault="00BF5ED7" w:rsidP="00780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ED7" w:rsidRPr="00BF5ED7" w:rsidRDefault="00BF5ED7" w:rsidP="00BF5E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20"/>
        </w:rPr>
      </w:pPr>
      <w:r w:rsidRPr="00BF5ED7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20"/>
        </w:rPr>
        <w:t>АДМИНИСТРАЦИЯ</w:t>
      </w:r>
    </w:p>
    <w:p w:rsidR="00BF5ED7" w:rsidRPr="00BF5ED7" w:rsidRDefault="00BF5ED7" w:rsidP="00BF5E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20"/>
        </w:rPr>
      </w:pPr>
      <w:r w:rsidRPr="00BF5ED7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20"/>
        </w:rPr>
        <w:t xml:space="preserve">ЕРМАКОВСКОГО СЕЛЬСКОГО ПОСЕЛЕНИЯ  </w:t>
      </w:r>
    </w:p>
    <w:p w:rsidR="00BF5ED7" w:rsidRPr="00BF5ED7" w:rsidRDefault="00BF5ED7" w:rsidP="00BF5E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28"/>
          <w:szCs w:val="28"/>
        </w:rPr>
      </w:pPr>
      <w:r w:rsidRPr="00BF5ED7">
        <w:rPr>
          <w:rFonts w:ascii="Times New Roman" w:eastAsia="Times New Roman" w:hAnsi="Times New Roman" w:cs="Times New Roman"/>
          <w:b/>
          <w:color w:val="000000" w:themeColor="text1"/>
          <w:spacing w:val="30"/>
          <w:sz w:val="28"/>
          <w:szCs w:val="28"/>
        </w:rPr>
        <w:t>НОВОВАРШАВСКОГО МУНИЦИПАЛЬНОГО РАЙОНА</w:t>
      </w:r>
    </w:p>
    <w:p w:rsidR="00BF5ED7" w:rsidRPr="00BF5ED7" w:rsidRDefault="00BF5ED7" w:rsidP="00BF5E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5ED7">
        <w:rPr>
          <w:rFonts w:ascii="Times New Roman" w:eastAsia="Times New Roman" w:hAnsi="Times New Roman" w:cs="Times New Roman"/>
          <w:b/>
          <w:color w:val="000000" w:themeColor="text1"/>
          <w:spacing w:val="30"/>
          <w:sz w:val="28"/>
          <w:szCs w:val="28"/>
        </w:rPr>
        <w:t>ОМСКОЙ ОБЛАСТИ</w:t>
      </w:r>
    </w:p>
    <w:p w:rsidR="00BF5ED7" w:rsidRPr="00BF5ED7" w:rsidRDefault="00BF5ED7" w:rsidP="00BF5E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  <w:sz w:val="44"/>
          <w:szCs w:val="44"/>
        </w:rPr>
      </w:pPr>
      <w:r w:rsidRPr="00BF5ED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BF5ED7" w:rsidRPr="00BF5ED7" w:rsidTr="00294643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0"/>
                <w:sz w:val="4"/>
                <w:szCs w:val="20"/>
              </w:rPr>
            </w:pPr>
          </w:p>
        </w:tc>
      </w:tr>
      <w:tr w:rsidR="00BF5ED7" w:rsidRPr="00BF5ED7" w:rsidTr="00294643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0"/>
                <w:sz w:val="10"/>
                <w:szCs w:val="20"/>
              </w:rPr>
            </w:pPr>
          </w:p>
        </w:tc>
      </w:tr>
      <w:tr w:rsidR="00BF5ED7" w:rsidRPr="00BF5ED7" w:rsidTr="00294643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  <w:t>00</w:t>
            </w:r>
            <w:r w:rsidRPr="00BF5ED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  <w:t>.07.2024</w:t>
            </w:r>
          </w:p>
        </w:tc>
        <w:tc>
          <w:tcPr>
            <w:tcW w:w="697" w:type="dxa"/>
            <w:hideMark/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</w:pPr>
            <w:r w:rsidRPr="00BF5ED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  <w:t>00</w:t>
            </w:r>
            <w:r w:rsidRPr="00BF5ED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</w:rPr>
              <w:t>-п</w:t>
            </w:r>
          </w:p>
        </w:tc>
        <w:tc>
          <w:tcPr>
            <w:tcW w:w="2977" w:type="dxa"/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2693" w:type="dxa"/>
            <w:hideMark/>
          </w:tcPr>
          <w:p w:rsidR="00BF5ED7" w:rsidRPr="00BF5ED7" w:rsidRDefault="00BF5ED7" w:rsidP="00BF5E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BF5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с.Ермак</w:t>
            </w:r>
          </w:p>
        </w:tc>
      </w:tr>
    </w:tbl>
    <w:p w:rsidR="00BF5ED7" w:rsidRPr="00BF5ED7" w:rsidRDefault="00BF5ED7" w:rsidP="00BF5ED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5ED7" w:rsidRDefault="00BF5ED7" w:rsidP="00780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ED7" w:rsidRDefault="00BF5ED7" w:rsidP="00BF5ED7">
      <w:pPr>
        <w:tabs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BF5ED7" w:rsidRDefault="00BF5ED7" w:rsidP="00BF5E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C2C" w:rsidRPr="00797837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783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E0DFA">
        <w:rPr>
          <w:rFonts w:ascii="Times New Roman" w:hAnsi="Times New Roman" w:cs="Times New Roman"/>
          <w:sz w:val="28"/>
          <w:szCs w:val="28"/>
        </w:rPr>
        <w:t>Ермаковского</w:t>
      </w:r>
      <w:r w:rsidR="005A7A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7837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6045BD">
        <w:rPr>
          <w:rFonts w:ascii="Times New Roman" w:hAnsi="Times New Roman" w:cs="Times New Roman"/>
          <w:sz w:val="28"/>
          <w:szCs w:val="28"/>
        </w:rPr>
        <w:t>7</w:t>
      </w:r>
      <w:r w:rsidR="005A7A2F">
        <w:rPr>
          <w:rFonts w:ascii="Times New Roman" w:hAnsi="Times New Roman" w:cs="Times New Roman"/>
          <w:sz w:val="28"/>
          <w:szCs w:val="28"/>
        </w:rPr>
        <w:t>июля</w:t>
      </w:r>
      <w:r w:rsidR="00797837">
        <w:rPr>
          <w:rFonts w:ascii="Times New Roman" w:hAnsi="Times New Roman" w:cs="Times New Roman"/>
          <w:sz w:val="28"/>
          <w:szCs w:val="28"/>
        </w:rPr>
        <w:t xml:space="preserve"> 202</w:t>
      </w:r>
      <w:r w:rsidR="002E494E">
        <w:rPr>
          <w:rFonts w:ascii="Times New Roman" w:hAnsi="Times New Roman" w:cs="Times New Roman"/>
          <w:sz w:val="28"/>
          <w:szCs w:val="28"/>
        </w:rPr>
        <w:t>4</w:t>
      </w:r>
      <w:r w:rsidR="007978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837">
        <w:rPr>
          <w:rFonts w:ascii="Times New Roman" w:hAnsi="Times New Roman" w:cs="Times New Roman"/>
          <w:sz w:val="28"/>
          <w:szCs w:val="28"/>
        </w:rPr>
        <w:t xml:space="preserve"> № </w:t>
      </w:r>
      <w:r w:rsidR="006045BD">
        <w:rPr>
          <w:rFonts w:ascii="Times New Roman" w:hAnsi="Times New Roman" w:cs="Times New Roman"/>
          <w:sz w:val="28"/>
          <w:szCs w:val="28"/>
        </w:rPr>
        <w:t>53</w:t>
      </w:r>
      <w:r w:rsidRPr="00797837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</w:t>
      </w:r>
      <w:proofErr w:type="gramEnd"/>
      <w:r w:rsidRPr="0079783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="00797837">
        <w:rPr>
          <w:rFonts w:ascii="Times New Roman" w:hAnsi="Times New Roman" w:cs="Times New Roman"/>
          <w:sz w:val="28"/>
          <w:szCs w:val="28"/>
        </w:rPr>
        <w:t>Н</w:t>
      </w:r>
      <w:r w:rsidRPr="00797837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</w:p>
    <w:p w:rsidR="00780C2C" w:rsidRPr="00797837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2C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83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</w:t>
      </w:r>
      <w:r w:rsidR="0079783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97837">
        <w:rPr>
          <w:rFonts w:ascii="Times New Roman" w:hAnsi="Times New Roman" w:cs="Times New Roman"/>
          <w:sz w:val="28"/>
          <w:szCs w:val="28"/>
        </w:rPr>
        <w:t>2015</w:t>
      </w:r>
      <w:r w:rsidR="007978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837">
        <w:rPr>
          <w:rFonts w:ascii="Times New Roman" w:hAnsi="Times New Roman" w:cs="Times New Roman"/>
          <w:sz w:val="28"/>
          <w:szCs w:val="28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в связи с дополнением перечня муниципального имущества предоставляемого во владение и (или) пользование субъектам малою и среднего предпринимательства и организациям, образующим инфраструктур;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Уставом </w:t>
      </w:r>
      <w:r w:rsidR="006045BD">
        <w:rPr>
          <w:rFonts w:ascii="Times New Roman" w:hAnsi="Times New Roman" w:cs="Times New Roman"/>
          <w:sz w:val="28"/>
          <w:szCs w:val="28"/>
        </w:rPr>
        <w:t>Ермаковского</w:t>
      </w:r>
      <w:r w:rsidR="005A7A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7837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области, ПОСТАНОВЛЯЮ:</w:t>
      </w:r>
    </w:p>
    <w:p w:rsidR="00341231" w:rsidRDefault="00341231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49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3412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5BD">
        <w:rPr>
          <w:rFonts w:ascii="Times New Roman" w:hAnsi="Times New Roman" w:cs="Times New Roman"/>
          <w:sz w:val="28"/>
          <w:szCs w:val="28"/>
        </w:rPr>
        <w:t>Ермаковского</w:t>
      </w:r>
      <w:r w:rsidR="005A7A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41231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9C4F9E">
        <w:rPr>
          <w:rFonts w:ascii="Times New Roman" w:hAnsi="Times New Roman" w:cs="Times New Roman"/>
          <w:sz w:val="28"/>
          <w:szCs w:val="28"/>
        </w:rPr>
        <w:t xml:space="preserve">7 </w:t>
      </w:r>
      <w:r w:rsidR="005A7A2F">
        <w:rPr>
          <w:rFonts w:ascii="Times New Roman" w:hAnsi="Times New Roman" w:cs="Times New Roman"/>
          <w:sz w:val="28"/>
          <w:szCs w:val="28"/>
        </w:rPr>
        <w:t>июля</w:t>
      </w:r>
      <w:r w:rsidRPr="00341231">
        <w:rPr>
          <w:rFonts w:ascii="Times New Roman" w:hAnsi="Times New Roman" w:cs="Times New Roman"/>
          <w:sz w:val="28"/>
          <w:szCs w:val="28"/>
        </w:rPr>
        <w:t xml:space="preserve"> 202</w:t>
      </w:r>
      <w:r w:rsidR="002E494E">
        <w:rPr>
          <w:rFonts w:ascii="Times New Roman" w:hAnsi="Times New Roman" w:cs="Times New Roman"/>
          <w:sz w:val="28"/>
          <w:szCs w:val="28"/>
        </w:rPr>
        <w:t>4</w:t>
      </w:r>
      <w:r w:rsidRPr="003412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5BD">
        <w:rPr>
          <w:rFonts w:ascii="Times New Roman" w:hAnsi="Times New Roman" w:cs="Times New Roman"/>
          <w:sz w:val="28"/>
          <w:szCs w:val="28"/>
        </w:rPr>
        <w:t>53</w:t>
      </w:r>
      <w:r w:rsidRPr="00341231">
        <w:rPr>
          <w:rFonts w:ascii="Times New Roman" w:hAnsi="Times New Roman" w:cs="Times New Roman"/>
          <w:sz w:val="28"/>
          <w:szCs w:val="28"/>
        </w:rPr>
        <w:t xml:space="preserve"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Pr="00341231">
        <w:rPr>
          <w:rFonts w:ascii="Times New Roman" w:hAnsi="Times New Roman" w:cs="Times New Roman"/>
          <w:sz w:val="28"/>
          <w:szCs w:val="28"/>
        </w:rPr>
        <w:lastRenderedPageBreak/>
        <w:t xml:space="preserve">доход»дополнить приложением </w:t>
      </w:r>
      <w:r w:rsidR="00ED1A99">
        <w:rPr>
          <w:rFonts w:ascii="Times New Roman" w:hAnsi="Times New Roman" w:cs="Times New Roman"/>
          <w:sz w:val="28"/>
          <w:szCs w:val="28"/>
        </w:rPr>
        <w:t xml:space="preserve">№ </w:t>
      </w:r>
      <w:r w:rsidR="009C4F9E">
        <w:rPr>
          <w:rFonts w:ascii="Times New Roman" w:hAnsi="Times New Roman" w:cs="Times New Roman"/>
          <w:sz w:val="28"/>
          <w:szCs w:val="28"/>
        </w:rPr>
        <w:t>3</w:t>
      </w:r>
      <w:r w:rsidRPr="003412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C69CA" w:rsidRPr="00341231">
        <w:rPr>
          <w:rFonts w:ascii="Times New Roman" w:hAnsi="Times New Roman" w:cs="Times New Roman"/>
          <w:sz w:val="28"/>
          <w:szCs w:val="28"/>
        </w:rPr>
        <w:t>приложению,</w:t>
      </w:r>
      <w:r w:rsidRPr="003412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80C2C" w:rsidRPr="00797837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83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печатном средстве массовой ин</w:t>
      </w:r>
      <w:r w:rsidR="00BB1B43" w:rsidRPr="00797837">
        <w:rPr>
          <w:rFonts w:ascii="Times New Roman" w:hAnsi="Times New Roman" w:cs="Times New Roman"/>
          <w:sz w:val="28"/>
          <w:szCs w:val="28"/>
        </w:rPr>
        <w:t>формации «Нововаршавский муниципальный вестник</w:t>
      </w:r>
      <w:r w:rsidRPr="00797837">
        <w:rPr>
          <w:rFonts w:ascii="Times New Roman" w:hAnsi="Times New Roman" w:cs="Times New Roman"/>
          <w:sz w:val="28"/>
          <w:szCs w:val="28"/>
        </w:rPr>
        <w:t xml:space="preserve">» и обеспечить размещение его текста на официальном сайте </w:t>
      </w:r>
      <w:r w:rsidR="006045BD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5A7A2F">
        <w:rPr>
          <w:rFonts w:ascii="Times New Roman" w:hAnsi="Times New Roman" w:cs="Times New Roman"/>
          <w:sz w:val="28"/>
          <w:szCs w:val="28"/>
        </w:rPr>
        <w:t>сельского</w:t>
      </w:r>
      <w:r w:rsidR="00120FAA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</w:t>
      </w:r>
      <w:r w:rsidRPr="0079783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«Интернет».</w:t>
      </w:r>
    </w:p>
    <w:p w:rsidR="00780C2C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83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045BD" w:rsidRPr="00797837" w:rsidRDefault="006045BD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45BD">
        <w:rPr>
          <w:rFonts w:ascii="Times New Roman" w:hAnsi="Times New Roman" w:cs="Times New Roman"/>
          <w:sz w:val="28"/>
          <w:szCs w:val="28"/>
        </w:rPr>
        <w:t>Ермаковского</w:t>
      </w:r>
      <w:r w:rsidR="005A7A2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20FAA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120FAA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</w:t>
      </w:r>
      <w:r w:rsidR="00BF5E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5BD">
        <w:rPr>
          <w:rFonts w:ascii="Times New Roman" w:hAnsi="Times New Roman" w:cs="Times New Roman"/>
          <w:sz w:val="28"/>
          <w:szCs w:val="28"/>
        </w:rPr>
        <w:t>В.Н. Немцева</w:t>
      </w: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F5ED7" w:rsidRDefault="00BF5ED7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>Приложение</w:t>
      </w:r>
    </w:p>
    <w:p w:rsidR="00341231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  <w:r w:rsidR="006045BD">
        <w:rPr>
          <w:rFonts w:ascii="Times New Roman" w:hAnsi="Times New Roman" w:cs="Times New Roman"/>
          <w:sz w:val="24"/>
          <w:szCs w:val="24"/>
        </w:rPr>
        <w:t>Ермаковского</w:t>
      </w:r>
      <w:r w:rsidR="005A7A2F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Нововаршавского муниципального района Омской области </w:t>
      </w:r>
    </w:p>
    <w:p w:rsidR="00BC69CA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 №____</w:t>
      </w:r>
    </w:p>
    <w:p w:rsidR="00BC69CA" w:rsidRDefault="00BC69CA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231" w:rsidRP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 xml:space="preserve">«Приложение № </w:t>
      </w:r>
      <w:r w:rsidR="009C4F9E">
        <w:rPr>
          <w:rFonts w:ascii="Times New Roman" w:hAnsi="Times New Roman" w:cs="Times New Roman"/>
          <w:sz w:val="24"/>
          <w:szCs w:val="24"/>
        </w:rPr>
        <w:t>3</w:t>
      </w:r>
    </w:p>
    <w:p w:rsidR="00341231" w:rsidRPr="00BC69CA" w:rsidRDefault="00341231" w:rsidP="0034123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231" w:rsidRPr="00BC69CA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41231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69CA">
        <w:rPr>
          <w:rFonts w:ascii="Times New Roman" w:hAnsi="Times New Roman" w:cs="Times New Roman"/>
          <w:sz w:val="24"/>
          <w:szCs w:val="24"/>
        </w:rPr>
        <w:t>движимого имущества муниципального имущества (за исключением земельных участков, свободный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A7A2F" w:rsidRPr="00BC69CA" w:rsidRDefault="005A7A2F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2268"/>
        <w:gridCol w:w="1984"/>
        <w:gridCol w:w="1276"/>
        <w:gridCol w:w="1134"/>
        <w:gridCol w:w="284"/>
      </w:tblGrid>
      <w:tr w:rsidR="00341231" w:rsidRPr="00BC69CA" w:rsidTr="006045BD">
        <w:tc>
          <w:tcPr>
            <w:tcW w:w="56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268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(инвентарный номер)</w:t>
            </w:r>
          </w:p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276" w:type="dxa"/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231" w:rsidRPr="00BC69CA" w:rsidRDefault="00341231" w:rsidP="000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31" w:rsidRPr="00BC69CA" w:rsidTr="006045BD">
        <w:tc>
          <w:tcPr>
            <w:tcW w:w="566" w:type="dxa"/>
          </w:tcPr>
          <w:p w:rsidR="00341231" w:rsidRPr="00BC69CA" w:rsidRDefault="009C4F9E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341231" w:rsidRPr="00BC69CA" w:rsidRDefault="006045BD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68" w:type="dxa"/>
          </w:tcPr>
          <w:p w:rsidR="00341231" w:rsidRPr="00BC69CA" w:rsidRDefault="006045BD" w:rsidP="009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 11013600004</w:t>
            </w:r>
          </w:p>
        </w:tc>
        <w:tc>
          <w:tcPr>
            <w:tcW w:w="1984" w:type="dxa"/>
          </w:tcPr>
          <w:p w:rsidR="00341231" w:rsidRPr="00BC69CA" w:rsidRDefault="006045BD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новогодний (снегурочки)</w:t>
            </w:r>
          </w:p>
        </w:tc>
        <w:tc>
          <w:tcPr>
            <w:tcW w:w="1276" w:type="dxa"/>
          </w:tcPr>
          <w:p w:rsidR="00341231" w:rsidRPr="00ED1A99" w:rsidRDefault="00341231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1231" w:rsidRPr="00BC69CA" w:rsidRDefault="006045BD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1231" w:rsidRPr="00BC69CA" w:rsidRDefault="00341231" w:rsidP="005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C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Pr="00BC6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1231" w:rsidRDefault="00341231" w:rsidP="003412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1231" w:rsidRDefault="00341231" w:rsidP="00341231">
      <w:pPr>
        <w:rPr>
          <w:rFonts w:ascii="Times New Roman" w:hAnsi="Times New Roman" w:cs="Times New Roman"/>
          <w:sz w:val="24"/>
          <w:szCs w:val="24"/>
        </w:rPr>
      </w:pPr>
    </w:p>
    <w:p w:rsidR="00341231" w:rsidRPr="00137A76" w:rsidRDefault="00341231" w:rsidP="00341231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1231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41231" w:rsidRPr="00797837" w:rsidRDefault="00341231" w:rsidP="00780C2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341231" w:rsidRPr="00797837" w:rsidSect="00ED1A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59"/>
    <w:rsid w:val="0008274C"/>
    <w:rsid w:val="00120FAA"/>
    <w:rsid w:val="0016531D"/>
    <w:rsid w:val="00192A59"/>
    <w:rsid w:val="002E494E"/>
    <w:rsid w:val="00341231"/>
    <w:rsid w:val="0057046B"/>
    <w:rsid w:val="005A7A2F"/>
    <w:rsid w:val="006045BD"/>
    <w:rsid w:val="0064550F"/>
    <w:rsid w:val="00780C2C"/>
    <w:rsid w:val="00797837"/>
    <w:rsid w:val="009C4F9E"/>
    <w:rsid w:val="00A630C2"/>
    <w:rsid w:val="00A80742"/>
    <w:rsid w:val="00AE0DFA"/>
    <w:rsid w:val="00B7236F"/>
    <w:rsid w:val="00BB1B43"/>
    <w:rsid w:val="00BC69CA"/>
    <w:rsid w:val="00BF5ED7"/>
    <w:rsid w:val="00D76BA2"/>
    <w:rsid w:val="00D87B70"/>
    <w:rsid w:val="00E17C5C"/>
    <w:rsid w:val="00E51B9B"/>
    <w:rsid w:val="00ED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192A5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2A59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No Spacing"/>
    <w:uiPriority w:val="1"/>
    <w:qFormat/>
    <w:rsid w:val="00192A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192A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paragraph" w:styleId="a7">
    <w:name w:val="Title"/>
    <w:basedOn w:val="a"/>
    <w:link w:val="a8"/>
    <w:qFormat/>
    <w:rsid w:val="00192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2A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9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19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80C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192A5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2A59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No Spacing"/>
    <w:uiPriority w:val="1"/>
    <w:qFormat/>
    <w:rsid w:val="00192A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192A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paragraph" w:styleId="a7">
    <w:name w:val="Title"/>
    <w:basedOn w:val="a"/>
    <w:link w:val="a8"/>
    <w:qFormat/>
    <w:rsid w:val="00192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2A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9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19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80C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2</cp:revision>
  <cp:lastPrinted>2024-01-25T06:58:00Z</cp:lastPrinted>
  <dcterms:created xsi:type="dcterms:W3CDTF">2024-07-29T08:38:00Z</dcterms:created>
  <dcterms:modified xsi:type="dcterms:W3CDTF">2024-07-29T08:38:00Z</dcterms:modified>
</cp:coreProperties>
</file>