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3E" w:rsidRPr="00EC24E2" w:rsidRDefault="002E0F3E" w:rsidP="002E0F3E">
      <w:pPr>
        <w:shd w:val="clear" w:color="auto" w:fill="FFFFFF"/>
        <w:spacing w:after="0" w:line="653" w:lineRule="exact"/>
        <w:rPr>
          <w:rFonts w:ascii="Times New Roman" w:hAnsi="Times New Roman"/>
          <w:b/>
          <w:spacing w:val="-2"/>
          <w:sz w:val="48"/>
          <w:szCs w:val="48"/>
        </w:rPr>
      </w:pPr>
      <w:r w:rsidRPr="00EC24E2">
        <w:rPr>
          <w:rFonts w:ascii="Times New Roman" w:hAnsi="Times New Roman"/>
          <w:b/>
          <w:spacing w:val="-2"/>
          <w:sz w:val="48"/>
          <w:szCs w:val="48"/>
        </w:rPr>
        <w:t>Нововаршавский</w:t>
      </w:r>
    </w:p>
    <w:p w:rsidR="002E0F3E" w:rsidRPr="00EC24E2" w:rsidRDefault="002E0F3E" w:rsidP="002E0F3E">
      <w:pPr>
        <w:shd w:val="clear" w:color="auto" w:fill="FFFFFF"/>
        <w:spacing w:after="0"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 w:rsidRPr="00EC24E2"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2E0F3E" w:rsidRPr="00EC24E2" w:rsidRDefault="002E0F3E" w:rsidP="002E0F3E">
      <w:pPr>
        <w:shd w:val="clear" w:color="auto" w:fill="FFFFFF"/>
        <w:spacing w:after="0"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 w:rsidRPr="00EC24E2"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2E0F3E" w:rsidRPr="00EC24E2" w:rsidRDefault="002E0F3E" w:rsidP="002E0F3E">
      <w:pPr>
        <w:shd w:val="clear" w:color="auto" w:fill="7F7F7F"/>
        <w:spacing w:after="0"/>
        <w:rPr>
          <w:rFonts w:ascii="Times New Roman" w:hAnsi="Times New Roman"/>
          <w:b/>
          <w:bCs/>
          <w:i/>
          <w:spacing w:val="-3"/>
          <w:sz w:val="20"/>
          <w:szCs w:val="20"/>
        </w:rPr>
      </w:pPr>
      <w:r w:rsidRPr="00EC24E2">
        <w:rPr>
          <w:rFonts w:ascii="Times New Roman" w:hAnsi="Times New Roman"/>
          <w:b/>
          <w:sz w:val="20"/>
          <w:szCs w:val="20"/>
        </w:rPr>
        <w:t xml:space="preserve">№ </w:t>
      </w:r>
      <w:r w:rsidR="00E26D69">
        <w:rPr>
          <w:rFonts w:ascii="Times New Roman" w:hAnsi="Times New Roman"/>
          <w:b/>
          <w:sz w:val="20"/>
          <w:szCs w:val="20"/>
        </w:rPr>
        <w:t>1</w:t>
      </w:r>
      <w:r w:rsidRPr="00EC24E2">
        <w:rPr>
          <w:rFonts w:ascii="Times New Roman" w:hAnsi="Times New Roman"/>
          <w:b/>
          <w:sz w:val="20"/>
          <w:szCs w:val="20"/>
        </w:rPr>
        <w:t xml:space="preserve"> (</w:t>
      </w:r>
      <w:r w:rsidR="00E26D69">
        <w:rPr>
          <w:rFonts w:ascii="Times New Roman" w:hAnsi="Times New Roman"/>
          <w:b/>
          <w:sz w:val="20"/>
          <w:szCs w:val="20"/>
        </w:rPr>
        <w:t>1</w:t>
      </w:r>
      <w:r w:rsidRPr="00EC24E2">
        <w:rPr>
          <w:rFonts w:ascii="Times New Roman" w:hAnsi="Times New Roman"/>
          <w:b/>
          <w:sz w:val="20"/>
          <w:szCs w:val="20"/>
        </w:rPr>
        <w:t>)</w:t>
      </w:r>
      <w:r w:rsidRPr="00EC24E2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EC24E2">
        <w:rPr>
          <w:rFonts w:ascii="Times New Roman" w:hAnsi="Times New Roman"/>
          <w:b/>
          <w:bCs/>
          <w:i/>
          <w:spacing w:val="-3"/>
          <w:sz w:val="20"/>
          <w:szCs w:val="20"/>
        </w:rPr>
        <w:t xml:space="preserve">   Ермаковское сельское поселение  Нововаршавского муниципального района Омской области   </w:t>
      </w:r>
      <w:r w:rsidR="00E26D69">
        <w:rPr>
          <w:rFonts w:ascii="Times New Roman" w:hAnsi="Times New Roman"/>
          <w:b/>
          <w:bCs/>
          <w:i/>
          <w:spacing w:val="-3"/>
          <w:sz w:val="20"/>
          <w:szCs w:val="20"/>
        </w:rPr>
        <w:t>05.01.2025</w:t>
      </w:r>
      <w:r w:rsidRPr="00EC24E2">
        <w:rPr>
          <w:rFonts w:ascii="Times New Roman" w:hAnsi="Times New Roman"/>
          <w:b/>
          <w:bCs/>
          <w:i/>
          <w:spacing w:val="-3"/>
          <w:sz w:val="20"/>
          <w:szCs w:val="20"/>
        </w:rPr>
        <w:t xml:space="preserve"> г</w:t>
      </w:r>
    </w:p>
    <w:p w:rsidR="002E0F3E" w:rsidRDefault="002E0F3E" w:rsidP="002E0F3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РЕШЕНИЕ</w:t>
      </w: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От </w:t>
      </w:r>
      <w:r w:rsidRPr="007C38E1">
        <w:rPr>
          <w:rFonts w:ascii="Times New Roman" w:hAnsi="Times New Roman"/>
          <w:color w:val="000000" w:themeColor="text1"/>
          <w:sz w:val="16"/>
          <w:szCs w:val="16"/>
          <w:u w:val="single"/>
        </w:rPr>
        <w:t>28.12.2024 года</w:t>
      </w: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  № </w:t>
      </w:r>
      <w:r w:rsidRPr="007C38E1">
        <w:rPr>
          <w:rFonts w:ascii="Times New Roman" w:hAnsi="Times New Roman"/>
          <w:color w:val="000000" w:themeColor="text1"/>
          <w:sz w:val="16"/>
          <w:szCs w:val="16"/>
          <w:u w:val="single"/>
        </w:rPr>
        <w:t>185</w:t>
      </w:r>
      <w:bookmarkStart w:id="0" w:name="_GoBack"/>
      <w:bookmarkEnd w:id="0"/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О внесении изменений в решение Совета Ермаковского сельского поселения Нововаршавского муниципального района Омской области от 29 ноября 2013 года № 87 «О дорожном фонде Ермаковского сельского поселении» </w:t>
      </w: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В целях приведения муниципального правового акта в соответствии с Федеральным законом от 5 декабря 2024 года 498-ФЗ «О внесении изменений в отдельные законодательные акты Российской Федерации», Бюджетным кодексом РФ, руководствуясь Уставом  Ермаковского сельского поселения Нововаршавского муниципального района Омской области, Совет Ермаковского сельского поселения Нововаршавского муниципального района Омской области</w:t>
      </w:r>
    </w:p>
    <w:p w:rsidR="007C38E1" w:rsidRPr="007C38E1" w:rsidRDefault="007C38E1" w:rsidP="007C38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bCs/>
          <w:color w:val="000000" w:themeColor="text1"/>
          <w:sz w:val="16"/>
          <w:szCs w:val="16"/>
        </w:rPr>
        <w:t>РЕШИЛ:</w:t>
      </w:r>
    </w:p>
    <w:p w:rsidR="007C38E1" w:rsidRPr="007C38E1" w:rsidRDefault="007C38E1" w:rsidP="007C38E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1. Пункт 3 Порядка формирования и использования бюджетных ассигнований дорожного фонда Русановского сельского поселения, утвержденного решением Совета Русановского сельского поселения Нововаршавского муниципального района Омской области от 29 ноября 2013 года № 87 «</w:t>
      </w:r>
      <w:bookmarkStart w:id="1" w:name="sub_1151"/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О дорожном фонде Ермаковского сельского поселения», изложить в следующей редакции: 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«3.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</w:t>
      </w:r>
      <w:proofErr w:type="gramStart"/>
      <w:r w:rsidRPr="007C38E1">
        <w:rPr>
          <w:rFonts w:ascii="Times New Roman" w:hAnsi="Times New Roman"/>
          <w:color w:val="000000" w:themeColor="text1"/>
          <w:sz w:val="16"/>
          <w:szCs w:val="16"/>
        </w:rPr>
        <w:t>от</w:t>
      </w:r>
      <w:proofErr w:type="gramEnd"/>
      <w:r w:rsidRPr="007C38E1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C38E1">
        <w:rPr>
          <w:rFonts w:ascii="Times New Roman" w:hAnsi="Times New Roman"/>
          <w:color w:val="000000" w:themeColor="text1"/>
          <w:sz w:val="16"/>
          <w:szCs w:val="16"/>
        </w:rPr>
        <w:t>инжекторных</w:t>
      </w:r>
      <w:proofErr w:type="spellEnd"/>
      <w:r w:rsidRPr="007C38E1">
        <w:rPr>
          <w:rFonts w:ascii="Times New Roman" w:hAnsi="Times New Roman"/>
          <w:color w:val="000000" w:themeColor="text1"/>
          <w:sz w:val="16"/>
          <w:szCs w:val="16"/>
        </w:rPr>
        <w:t>) двигателей, производимые на территории Российской Федерации, подлежащих зачислению в местный бюджет;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proofErr w:type="gramStart"/>
      <w:r w:rsidRPr="007C38E1">
        <w:rPr>
          <w:rFonts w:ascii="Times New Roman" w:hAnsi="Times New Roman"/>
          <w:color w:val="000000" w:themeColor="text1"/>
          <w:sz w:val="16"/>
          <w:szCs w:val="16"/>
        </w:rPr>
        <w:t>.».</w:t>
      </w:r>
      <w:proofErr w:type="gramEnd"/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bookmarkStart w:id="2" w:name="sub_1152"/>
      <w:bookmarkEnd w:id="1"/>
      <w:r w:rsidRPr="007C38E1">
        <w:rPr>
          <w:rFonts w:ascii="Times New Roman" w:hAnsi="Times New Roman"/>
          <w:color w:val="000000" w:themeColor="text1"/>
          <w:sz w:val="16"/>
          <w:szCs w:val="16"/>
        </w:rPr>
        <w:t>2. Опубликовать настоящее решение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 - телекоммуникационной сети «Интернет».</w:t>
      </w:r>
    </w:p>
    <w:p w:rsidR="007C38E1" w:rsidRPr="007C38E1" w:rsidRDefault="007C38E1" w:rsidP="007C38E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3. </w:t>
      </w:r>
      <w:proofErr w:type="gramStart"/>
      <w:r w:rsidRPr="007C38E1">
        <w:rPr>
          <w:rFonts w:ascii="Times New Roman" w:hAnsi="Times New Roman"/>
          <w:color w:val="000000" w:themeColor="text1"/>
          <w:sz w:val="16"/>
          <w:szCs w:val="16"/>
        </w:rPr>
        <w:t>Контроль за</w:t>
      </w:r>
      <w:proofErr w:type="gramEnd"/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 исполнением настоящего решения возложить на постоянную комиссию Совета Ермаковского сельского поселения Нововаршавского муниципального района Омской области по правопорядку и законности.</w:t>
      </w:r>
    </w:p>
    <w:bookmarkEnd w:id="2"/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Глава Ермаковского сельского поселения</w:t>
      </w: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Нововаршавского муниципального района</w:t>
      </w: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Омской области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</w:t>
      </w: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proofErr w:type="spellStart"/>
      <w:r w:rsidRPr="007C38E1">
        <w:rPr>
          <w:rFonts w:ascii="Times New Roman" w:hAnsi="Times New Roman"/>
          <w:color w:val="000000" w:themeColor="text1"/>
          <w:sz w:val="16"/>
          <w:szCs w:val="16"/>
        </w:rPr>
        <w:t>В.Н.Немцева</w:t>
      </w:r>
      <w:proofErr w:type="spellEnd"/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Председатель Совета Ермаковского сельского</w:t>
      </w: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>поселения Нововаршавского муниципального</w:t>
      </w: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 района  Омской области                                                            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</w:t>
      </w:r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proofErr w:type="spellStart"/>
      <w:r w:rsidRPr="007C38E1">
        <w:rPr>
          <w:rFonts w:ascii="Times New Roman" w:hAnsi="Times New Roman"/>
          <w:color w:val="000000" w:themeColor="text1"/>
          <w:sz w:val="16"/>
          <w:szCs w:val="16"/>
        </w:rPr>
        <w:t>С.Г.Прокашева</w:t>
      </w:r>
      <w:proofErr w:type="spellEnd"/>
      <w:r w:rsidRPr="007C38E1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</w:t>
      </w:r>
    </w:p>
    <w:p w:rsidR="007C38E1" w:rsidRPr="007C38E1" w:rsidRDefault="007C38E1" w:rsidP="007C38E1">
      <w:pPr>
        <w:pStyle w:val="a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C38E1" w:rsidRPr="007C38E1" w:rsidRDefault="007C38E1" w:rsidP="007C38E1">
      <w:pPr>
        <w:rPr>
          <w:color w:val="000000" w:themeColor="text1"/>
          <w:sz w:val="16"/>
          <w:szCs w:val="16"/>
        </w:rPr>
      </w:pPr>
    </w:p>
    <w:p w:rsidR="00F770E0" w:rsidRDefault="00F770E0"/>
    <w:sectPr w:rsidR="00F7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76"/>
    <w:rsid w:val="002E0F3E"/>
    <w:rsid w:val="007C38E1"/>
    <w:rsid w:val="00935376"/>
    <w:rsid w:val="00E26D69"/>
    <w:rsid w:val="00F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8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8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2025-01-15T09:36:00Z</dcterms:created>
  <dcterms:modified xsi:type="dcterms:W3CDTF">2025-01-15T09:36:00Z</dcterms:modified>
</cp:coreProperties>
</file>