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FC" w:rsidRPr="00EC24E2" w:rsidRDefault="00B940FC" w:rsidP="00B940FC">
      <w:pPr>
        <w:shd w:val="clear" w:color="auto" w:fill="FFFFFF"/>
        <w:spacing w:after="0" w:line="653" w:lineRule="exact"/>
        <w:rPr>
          <w:rFonts w:ascii="Times New Roman" w:hAnsi="Times New Roman"/>
          <w:b/>
          <w:spacing w:val="-2"/>
          <w:sz w:val="48"/>
          <w:szCs w:val="48"/>
        </w:rPr>
      </w:pPr>
      <w:r w:rsidRPr="00EC24E2">
        <w:rPr>
          <w:rFonts w:ascii="Times New Roman" w:hAnsi="Times New Roman"/>
          <w:b/>
          <w:spacing w:val="-2"/>
          <w:sz w:val="48"/>
          <w:szCs w:val="48"/>
        </w:rPr>
        <w:t>Нововаршавский</w:t>
      </w:r>
    </w:p>
    <w:p w:rsidR="00B940FC" w:rsidRPr="00EC24E2" w:rsidRDefault="00B940FC" w:rsidP="00B940FC">
      <w:pPr>
        <w:shd w:val="clear" w:color="auto" w:fill="FFFFFF"/>
        <w:spacing w:after="0"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 w:rsidRPr="00EC24E2"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МУНИЦИПАЛЬНЫЙ</w:t>
      </w:r>
    </w:p>
    <w:p w:rsidR="00B940FC" w:rsidRPr="00EC24E2" w:rsidRDefault="00B940FC" w:rsidP="00B940FC">
      <w:pPr>
        <w:shd w:val="clear" w:color="auto" w:fill="FFFFFF"/>
        <w:spacing w:after="0" w:line="773" w:lineRule="exact"/>
        <w:ind w:left="950"/>
        <w:rPr>
          <w:rFonts w:ascii="Times New Roman" w:hAnsi="Times New Roman"/>
          <w:b/>
          <w:spacing w:val="-30"/>
          <w:position w:val="-1"/>
          <w:sz w:val="48"/>
          <w:szCs w:val="48"/>
        </w:rPr>
      </w:pPr>
      <w:r w:rsidRPr="00EC24E2">
        <w:rPr>
          <w:rFonts w:ascii="Times New Roman" w:hAnsi="Times New Roman"/>
          <w:b/>
          <w:spacing w:val="-30"/>
          <w:position w:val="-1"/>
          <w:sz w:val="48"/>
          <w:szCs w:val="48"/>
        </w:rPr>
        <w:t xml:space="preserve">                                              ВЕСТНИК</w:t>
      </w:r>
    </w:p>
    <w:p w:rsidR="00B940FC" w:rsidRPr="00EC24E2" w:rsidRDefault="00B940FC" w:rsidP="00B940FC">
      <w:pPr>
        <w:shd w:val="clear" w:color="auto" w:fill="7F7F7F"/>
        <w:spacing w:after="0"/>
        <w:rPr>
          <w:rFonts w:ascii="Times New Roman" w:hAnsi="Times New Roman"/>
          <w:b/>
          <w:bCs/>
          <w:i/>
          <w:spacing w:val="-3"/>
          <w:sz w:val="20"/>
          <w:szCs w:val="20"/>
        </w:rPr>
      </w:pPr>
      <w:r w:rsidRPr="00EC24E2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2</w:t>
      </w:r>
      <w:bookmarkStart w:id="0" w:name="_GoBack"/>
      <w:bookmarkEnd w:id="0"/>
      <w:r w:rsidRPr="00EC24E2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1</w:t>
      </w:r>
      <w:r w:rsidRPr="00EC24E2">
        <w:rPr>
          <w:rFonts w:ascii="Times New Roman" w:hAnsi="Times New Roman"/>
          <w:b/>
          <w:sz w:val="20"/>
          <w:szCs w:val="20"/>
        </w:rPr>
        <w:t>)</w:t>
      </w:r>
      <w:r w:rsidRPr="00EC24E2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EC24E2">
        <w:rPr>
          <w:rFonts w:ascii="Times New Roman" w:hAnsi="Times New Roman"/>
          <w:b/>
          <w:bCs/>
          <w:i/>
          <w:spacing w:val="-3"/>
          <w:sz w:val="20"/>
          <w:szCs w:val="20"/>
        </w:rPr>
        <w:t xml:space="preserve">   Ермаковское сельское поселение  Нововаршавского муниципального района Омской области   </w:t>
      </w:r>
      <w:r>
        <w:rPr>
          <w:rFonts w:ascii="Times New Roman" w:hAnsi="Times New Roman"/>
          <w:b/>
          <w:bCs/>
          <w:i/>
          <w:spacing w:val="-3"/>
          <w:sz w:val="20"/>
          <w:szCs w:val="20"/>
        </w:rPr>
        <w:t>15</w:t>
      </w:r>
      <w:r>
        <w:rPr>
          <w:rFonts w:ascii="Times New Roman" w:hAnsi="Times New Roman"/>
          <w:b/>
          <w:bCs/>
          <w:i/>
          <w:spacing w:val="-3"/>
          <w:sz w:val="20"/>
          <w:szCs w:val="20"/>
        </w:rPr>
        <w:t>.01.2025</w:t>
      </w:r>
      <w:r w:rsidRPr="00EC24E2">
        <w:rPr>
          <w:rFonts w:ascii="Times New Roman" w:hAnsi="Times New Roman"/>
          <w:b/>
          <w:bCs/>
          <w:i/>
          <w:spacing w:val="-3"/>
          <w:sz w:val="20"/>
          <w:szCs w:val="20"/>
        </w:rPr>
        <w:t xml:space="preserve"> г</w:t>
      </w:r>
    </w:p>
    <w:p w:rsidR="00B940FC" w:rsidRDefault="00B940FC" w:rsidP="00B940F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940FC" w:rsidRPr="00B940FC" w:rsidRDefault="00B940FC" w:rsidP="00B940FC">
      <w:pPr>
        <w:spacing w:after="0"/>
        <w:jc w:val="center"/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</w:pPr>
      <w:r w:rsidRPr="00B940FC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>АДМИНИСТРАЦИЯ</w:t>
      </w:r>
    </w:p>
    <w:p w:rsidR="00B940FC" w:rsidRPr="00B940FC" w:rsidRDefault="00B940FC" w:rsidP="00B940FC">
      <w:pPr>
        <w:spacing w:after="0"/>
        <w:jc w:val="center"/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</w:pPr>
      <w:r w:rsidRPr="00B940FC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 xml:space="preserve">ЕРМАКОВСКОГО СЕЛЬСКОГО ПОСЕЛЕНИЯ  </w:t>
      </w:r>
    </w:p>
    <w:p w:rsidR="00B940FC" w:rsidRPr="00B940FC" w:rsidRDefault="00B940FC" w:rsidP="00B940FC">
      <w:pPr>
        <w:spacing w:after="0"/>
        <w:jc w:val="center"/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</w:pPr>
      <w:r w:rsidRPr="00B940FC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>НОВОВАРШАВСКОГО МУНИЦИПАЛЬНОГО РАЙОНА</w:t>
      </w:r>
    </w:p>
    <w:p w:rsidR="00B940FC" w:rsidRPr="00B940FC" w:rsidRDefault="00B940FC" w:rsidP="00B940FC">
      <w:pPr>
        <w:spacing w:after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B940FC">
        <w:rPr>
          <w:rFonts w:ascii="Times New Roman" w:hAnsi="Times New Roman"/>
          <w:b/>
          <w:color w:val="000000" w:themeColor="text1"/>
          <w:spacing w:val="30"/>
          <w:sz w:val="16"/>
          <w:szCs w:val="16"/>
        </w:rPr>
        <w:t>ОМСКОЙ ОБЛАСТИ</w:t>
      </w:r>
    </w:p>
    <w:p w:rsidR="00B940FC" w:rsidRPr="00B940FC" w:rsidRDefault="00B940FC" w:rsidP="00B940FC">
      <w:pPr>
        <w:spacing w:after="0"/>
        <w:jc w:val="center"/>
        <w:rPr>
          <w:rFonts w:ascii="Times New Roman" w:hAnsi="Times New Roman"/>
          <w:b/>
          <w:color w:val="000000" w:themeColor="text1"/>
          <w:spacing w:val="60"/>
          <w:sz w:val="16"/>
          <w:szCs w:val="16"/>
        </w:rPr>
      </w:pPr>
      <w:r w:rsidRPr="00B940FC">
        <w:rPr>
          <w:rFonts w:ascii="Times New Roman" w:hAnsi="Times New Roman"/>
          <w:b/>
          <w:color w:val="000000" w:themeColor="text1"/>
          <w:sz w:val="16"/>
          <w:szCs w:val="16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B940FC" w:rsidRPr="00B940FC" w:rsidTr="00017DBC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B940FC" w:rsidRPr="00B940FC" w:rsidTr="00017DBC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pacing w:val="40"/>
                <w:sz w:val="16"/>
                <w:szCs w:val="16"/>
              </w:rPr>
            </w:pPr>
          </w:p>
        </w:tc>
      </w:tr>
      <w:tr w:rsidR="00B940FC" w:rsidRPr="00B940FC" w:rsidTr="00017DBC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940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697" w:type="dxa"/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940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940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1-п</w:t>
            </w:r>
          </w:p>
        </w:tc>
        <w:tc>
          <w:tcPr>
            <w:tcW w:w="2977" w:type="dxa"/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B940FC" w:rsidRPr="00B940FC" w:rsidRDefault="00B940FC" w:rsidP="00017DBC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B940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С.Ермак</w:t>
            </w:r>
          </w:p>
        </w:tc>
      </w:tr>
    </w:tbl>
    <w:p w:rsidR="00B940FC" w:rsidRPr="00B940FC" w:rsidRDefault="00B940FC" w:rsidP="00B940FC">
      <w:pPr>
        <w:rPr>
          <w:sz w:val="16"/>
          <w:szCs w:val="16"/>
        </w:rPr>
      </w:pPr>
    </w:p>
    <w:p w:rsidR="00B940FC" w:rsidRPr="00B940FC" w:rsidRDefault="00B940FC" w:rsidP="00B940FC">
      <w:pPr>
        <w:rPr>
          <w:sz w:val="16"/>
          <w:szCs w:val="16"/>
        </w:rPr>
      </w:pPr>
    </w:p>
    <w:p w:rsidR="00B940FC" w:rsidRPr="00B940FC" w:rsidRDefault="00B940FC" w:rsidP="00B940FC">
      <w:pPr>
        <w:jc w:val="center"/>
        <w:rPr>
          <w:rFonts w:ascii="Times New Roman" w:hAnsi="Times New Roman"/>
          <w:sz w:val="16"/>
          <w:szCs w:val="16"/>
        </w:rPr>
      </w:pPr>
      <w:r w:rsidRPr="00B940FC">
        <w:rPr>
          <w:rFonts w:ascii="Times New Roman" w:hAnsi="Times New Roman"/>
          <w:sz w:val="16"/>
          <w:szCs w:val="16"/>
        </w:rPr>
        <w:t>О внесении изменений в постановление Администрации Ермаковского  сельского поселения Нововаршавского муниципального района Омской области от 23 мая 2015 года  № 43-п</w:t>
      </w:r>
      <w:r w:rsidRPr="00B940FC">
        <w:rPr>
          <w:sz w:val="16"/>
          <w:szCs w:val="16"/>
        </w:rPr>
        <w:t xml:space="preserve"> </w:t>
      </w:r>
      <w:r w:rsidRPr="00B940FC">
        <w:rPr>
          <w:rFonts w:ascii="Times New Roman" w:hAnsi="Times New Roman"/>
          <w:sz w:val="16"/>
          <w:szCs w:val="16"/>
        </w:rPr>
        <w:t>«Об утверждении административного регламента по предоставлению муниципальной услуги»</w:t>
      </w:r>
    </w:p>
    <w:p w:rsid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40F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B940FC">
        <w:rPr>
          <w:rFonts w:ascii="Times New Roman" w:hAnsi="Times New Roman"/>
          <w:sz w:val="16"/>
          <w:szCs w:val="16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B940FC">
        <w:rPr>
          <w:rFonts w:ascii="Times New Roman" w:hAnsi="Times New Roman" w:cs="Times New Roman"/>
          <w:sz w:val="16"/>
          <w:szCs w:val="16"/>
        </w:rPr>
        <w:t xml:space="preserve"> Законом Омской области от 30 апреля 2015 года № 1741-ОЗ «О предоставлении отдельным категориям граждан земельных участков в собственность бесплатно»,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40FC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B940FC">
        <w:rPr>
          <w:rFonts w:ascii="Times New Roman" w:hAnsi="Times New Roman" w:cs="Times New Roman"/>
          <w:sz w:val="16"/>
          <w:szCs w:val="16"/>
        </w:rPr>
        <w:t>В 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разграничена», утвержденный постановлением Администрации Ермаковского сельского поселения Нововаршавского муниципального района Омской области от 23 мая  2015 года  № 43-п «Об</w:t>
      </w:r>
      <w:r w:rsidRPr="00B940FC">
        <w:rPr>
          <w:rFonts w:ascii="Times New Roman" w:eastAsia="Times New Roman" w:hAnsi="Times New Roman" w:cs="Times New Roman"/>
          <w:sz w:val="16"/>
          <w:szCs w:val="16"/>
        </w:rPr>
        <w:t xml:space="preserve"> утверждении административного регламента по предоставлению муниципальной услуги»</w:t>
      </w:r>
      <w:r w:rsidRPr="00B940FC">
        <w:rPr>
          <w:rFonts w:ascii="Times New Roman" w:hAnsi="Times New Roman" w:cs="Times New Roman"/>
          <w:sz w:val="16"/>
          <w:szCs w:val="16"/>
        </w:rPr>
        <w:t xml:space="preserve">, внести следующие изменения: </w:t>
      </w:r>
      <w:proofErr w:type="gramEnd"/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40FC">
        <w:rPr>
          <w:rFonts w:ascii="Times New Roman" w:hAnsi="Times New Roman" w:cs="Times New Roman"/>
          <w:sz w:val="16"/>
          <w:szCs w:val="16"/>
        </w:rPr>
        <w:t xml:space="preserve">1) подпункт 3 пункта 29 после слов «городской округ» дополнить словами «, муниципальный округ».  </w:t>
      </w:r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40FC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40FC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B940FC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940FC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940FC" w:rsidRPr="00B940FC" w:rsidRDefault="00B940FC" w:rsidP="00B940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940FC" w:rsidRPr="00B940FC" w:rsidRDefault="00B940FC" w:rsidP="00B940FC">
      <w:pPr>
        <w:jc w:val="both"/>
        <w:rPr>
          <w:rFonts w:ascii="Times New Roman" w:hAnsi="Times New Roman"/>
          <w:sz w:val="16"/>
          <w:szCs w:val="16"/>
        </w:rPr>
      </w:pPr>
    </w:p>
    <w:p w:rsidR="00B940FC" w:rsidRPr="00B940FC" w:rsidRDefault="00B940FC" w:rsidP="00B940F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940FC">
        <w:rPr>
          <w:rFonts w:ascii="Times New Roman" w:hAnsi="Times New Roman"/>
          <w:sz w:val="16"/>
          <w:szCs w:val="16"/>
        </w:rPr>
        <w:t>Глава Ермаковского сельского поселения</w:t>
      </w:r>
    </w:p>
    <w:p w:rsidR="00B940FC" w:rsidRPr="00B940FC" w:rsidRDefault="00B940FC" w:rsidP="00B940F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940FC">
        <w:rPr>
          <w:rFonts w:ascii="Times New Roman" w:hAnsi="Times New Roman"/>
          <w:sz w:val="16"/>
          <w:szCs w:val="16"/>
        </w:rPr>
        <w:t xml:space="preserve">Нововаршавского муниципального района </w:t>
      </w:r>
    </w:p>
    <w:p w:rsidR="00B940FC" w:rsidRPr="00B940FC" w:rsidRDefault="00B940FC" w:rsidP="00B940F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940FC">
        <w:rPr>
          <w:rFonts w:ascii="Times New Roman" w:hAnsi="Times New Roman"/>
          <w:sz w:val="16"/>
          <w:szCs w:val="16"/>
        </w:rPr>
        <w:t xml:space="preserve">Омской области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B940FC">
        <w:rPr>
          <w:rFonts w:ascii="Times New Roman" w:hAnsi="Times New Roman"/>
          <w:sz w:val="16"/>
          <w:szCs w:val="16"/>
        </w:rPr>
        <w:t xml:space="preserve">   </w:t>
      </w:r>
      <w:proofErr w:type="spellStart"/>
      <w:r w:rsidRPr="00B940FC">
        <w:rPr>
          <w:rFonts w:ascii="Times New Roman" w:hAnsi="Times New Roman"/>
          <w:sz w:val="16"/>
          <w:szCs w:val="16"/>
        </w:rPr>
        <w:t>В.Н.Немцева</w:t>
      </w:r>
      <w:proofErr w:type="spellEnd"/>
    </w:p>
    <w:p w:rsidR="00B940FC" w:rsidRPr="00B940FC" w:rsidRDefault="00B940FC" w:rsidP="00B940FC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40FC" w:rsidRPr="004D50EE" w:rsidRDefault="00B940FC" w:rsidP="00B940FC">
      <w:pPr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B940FC" w:rsidRPr="004D50EE" w:rsidRDefault="00B940FC" w:rsidP="00B940FC"/>
    <w:p w:rsidR="00B940FC" w:rsidRPr="004D50EE" w:rsidRDefault="00B940FC" w:rsidP="00B940FC"/>
    <w:p w:rsidR="00B940FC" w:rsidRPr="004D50EE" w:rsidRDefault="00B940FC" w:rsidP="00B940FC"/>
    <w:p w:rsidR="00B16BB6" w:rsidRDefault="00B16BB6"/>
    <w:sectPr w:rsidR="00B1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E5"/>
    <w:rsid w:val="00794EE5"/>
    <w:rsid w:val="00B16BB6"/>
    <w:rsid w:val="00B75434"/>
    <w:rsid w:val="00B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2025-01-15T10:05:00Z</dcterms:created>
  <dcterms:modified xsi:type="dcterms:W3CDTF">2025-01-15T10:05:00Z</dcterms:modified>
</cp:coreProperties>
</file>