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A9" w:rsidRDefault="009959A9" w:rsidP="009959A9">
      <w:pPr>
        <w:shd w:val="clear" w:color="auto" w:fill="FFFFFF"/>
        <w:spacing w:after="0" w:line="653" w:lineRule="exact"/>
        <w:rPr>
          <w:rFonts w:ascii="Times New Roman" w:eastAsia="Times New Roman" w:hAnsi="Times New Roman"/>
          <w:b/>
          <w:spacing w:val="-2"/>
          <w:sz w:val="48"/>
          <w:szCs w:val="48"/>
        </w:rPr>
      </w:pPr>
      <w:r>
        <w:rPr>
          <w:rFonts w:ascii="Times New Roman" w:eastAsia="Times New Roman" w:hAnsi="Times New Roman"/>
          <w:b/>
          <w:spacing w:val="-2"/>
          <w:sz w:val="48"/>
          <w:szCs w:val="48"/>
        </w:rPr>
        <w:t>Нововаршавский</w:t>
      </w:r>
    </w:p>
    <w:p w:rsidR="009959A9" w:rsidRDefault="009959A9" w:rsidP="009959A9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9959A9" w:rsidRDefault="009959A9" w:rsidP="009959A9">
      <w:pPr>
        <w:shd w:val="clear" w:color="auto" w:fill="FFFFFF"/>
        <w:spacing w:after="0" w:line="773" w:lineRule="exact"/>
        <w:ind w:left="950"/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</w:pPr>
      <w:r>
        <w:rPr>
          <w:rFonts w:ascii="Times New Roman" w:eastAsia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9959A9" w:rsidRPr="00C82584" w:rsidRDefault="009959A9" w:rsidP="009959A9">
      <w:pPr>
        <w:shd w:val="clear" w:color="auto" w:fill="7F7F7F"/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</w:pPr>
      <w:r w:rsidRPr="00C82584">
        <w:rPr>
          <w:rFonts w:ascii="Times New Roman" w:hAnsi="Times New Roman"/>
          <w:b/>
          <w:sz w:val="18"/>
          <w:szCs w:val="18"/>
        </w:rPr>
        <w:t xml:space="preserve">№ </w:t>
      </w: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6</w:t>
      </w:r>
      <w:bookmarkStart w:id="0" w:name="_GoBack"/>
      <w:bookmarkEnd w:id="0"/>
      <w:r w:rsidRPr="00C82584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7</w:t>
      </w:r>
      <w:r w:rsidRPr="00C82584">
        <w:rPr>
          <w:rFonts w:ascii="Times New Roman" w:hAnsi="Times New Roman"/>
          <w:b/>
          <w:sz w:val="18"/>
          <w:szCs w:val="18"/>
        </w:rPr>
        <w:t>)</w:t>
      </w:r>
      <w:r w:rsidRPr="00C8258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C82584"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eastAsia="Times New Roman" w:hAnsi="Times New Roman"/>
          <w:b/>
          <w:bCs/>
          <w:i/>
          <w:spacing w:val="-3"/>
          <w:sz w:val="18"/>
          <w:szCs w:val="18"/>
        </w:rPr>
        <w:t>03.03.2025г</w:t>
      </w: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</w:pPr>
      <w:r w:rsidRPr="009959A9"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  <w:t>АДМИНИСТРАЦИЯ</w:t>
      </w: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</w:pPr>
      <w:r w:rsidRPr="009959A9"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  <w:t xml:space="preserve">ЕРМАКОВСКОГО СЕЛЬСКОГО ПОСЕЛЕНИЯ  </w:t>
      </w: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</w:pPr>
      <w:r w:rsidRPr="009959A9"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  <w:t>НОВОВАРШАВСКОГО МУНИЦИПАЛЬНОГО РАЙОНА</w:t>
      </w: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b/>
          <w:color w:val="000000" w:themeColor="text1"/>
          <w:spacing w:val="30"/>
          <w:sz w:val="16"/>
          <w:szCs w:val="16"/>
        </w:rPr>
        <w:t>ОМСКОЙ ОБЛАСТИ</w:t>
      </w: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60"/>
          <w:sz w:val="16"/>
          <w:szCs w:val="16"/>
        </w:rPr>
      </w:pPr>
      <w:r w:rsidRPr="009959A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9959A9" w:rsidRPr="009959A9" w:rsidTr="005C24B5">
        <w:tc>
          <w:tcPr>
            <w:tcW w:w="9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59A9" w:rsidRPr="009959A9" w:rsidRDefault="009959A9" w:rsidP="00995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</w:tbl>
    <w:p w:rsidR="009959A9" w:rsidRPr="009959A9" w:rsidRDefault="009959A9" w:rsidP="009959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59A9" w:rsidRPr="009959A9" w:rsidRDefault="009959A9" w:rsidP="00995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959A9">
        <w:rPr>
          <w:rFonts w:ascii="Times New Roman" w:hAnsi="Times New Roman" w:cs="Times New Roman"/>
          <w:sz w:val="16"/>
          <w:szCs w:val="16"/>
        </w:rPr>
        <w:t>28.02.2025 г. № 18-п</w:t>
      </w:r>
      <w:r w:rsidRPr="009959A9">
        <w:rPr>
          <w:rFonts w:ascii="Times New Roman" w:hAnsi="Times New Roman" w:cs="Times New Roman"/>
          <w:sz w:val="16"/>
          <w:szCs w:val="16"/>
        </w:rPr>
        <w:tab/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9959A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пунктов Ермаковского сельского  поселения Нововаршавского муниципального района Омской области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2025 год</w:t>
      </w: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</w:t>
      </w:r>
      <w:proofErr w:type="gramEnd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 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Ермаковского сельского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поселения, ПОСТАНОВЛЯЮ: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на автомобильном транспорте, городском наземном электрическом транспорте и в дорожном хозяйстве в границах населенных пунктов Ермаковского сельского  поселения Нововаршавского муниципального района Омской области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2025 год согласно приложению.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2. Опубликовать настоящее постановление в печатном средстве массовой информации «Нововаршавский муниципальный вестник» и обеспечить размещение его текста на официальном сайте Нововаршавского муниципального района.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  </w:t>
      </w:r>
      <w:proofErr w:type="gramStart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Контроль за</w:t>
      </w:r>
      <w:proofErr w:type="gramEnd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исполнением настоящего постановления оставляю за собой.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Глава сельского  поселения Ермаковского сельского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Поселения Нововаршавского муниципального района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Омской области                                                                                                       </w:t>
      </w:r>
      <w:proofErr w:type="spellStart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В.Н.Немцева</w:t>
      </w:r>
      <w:proofErr w:type="spellEnd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9959A9" w:rsidRPr="009959A9" w:rsidSect="009959A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959A9" w:rsidRPr="009959A9" w:rsidRDefault="009959A9" w:rsidP="009959A9">
      <w:pPr>
        <w:tabs>
          <w:tab w:val="left" w:pos="5670"/>
        </w:tabs>
        <w:spacing w:after="0"/>
        <w:ind w:left="538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Приложение к постановлению </w:t>
      </w:r>
    </w:p>
    <w:p w:rsidR="009959A9" w:rsidRPr="009959A9" w:rsidRDefault="009959A9" w:rsidP="009959A9">
      <w:pPr>
        <w:tabs>
          <w:tab w:val="left" w:pos="5670"/>
        </w:tabs>
        <w:spacing w:after="0"/>
        <w:ind w:left="538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 сельского поселения от 28.02.2025  № 18-п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на автомобильном транспорте, городском наземном электрическом транспорте и в дорожном хозяйстве в границах населенных пунктов  Ермаковского сельского поселения Нововаршавского муниципального района Омской области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2025 год</w:t>
      </w: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Нововаршавского муниципального района муниципального контроля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 Ермаковского сельского поселения Нововаршавского муниципального района Омской области</w:t>
      </w:r>
      <w:proofErr w:type="gramEnd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2025 году (далее – Программа).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Раздел_2._Аналитическая_часть_Программы"/>
      <w:bookmarkEnd w:id="1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proofErr w:type="gramStart"/>
      <w:r w:rsidRPr="009959A9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</w:t>
      </w:r>
      <w:r w:rsidRPr="009959A9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населенных пунктов   </w:t>
      </w:r>
      <w:r w:rsidRPr="009959A9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Ермаковского сельского</w:t>
      </w:r>
      <w:r w:rsidRPr="009959A9"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  <w:t xml:space="preserve"> поселения</w:t>
      </w:r>
      <w:r w:rsidRPr="009959A9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Нововаршавского муниципального района Омской области направлен на соблюдение гражданами и организациями обязательных требований в области автомобильных дорог и дорожной деятельности, а также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</w:t>
      </w:r>
      <w:proofErr w:type="gramEnd"/>
      <w:r w:rsidRPr="009959A9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</w:t>
      </w:r>
      <w:proofErr w:type="gramStart"/>
      <w:r w:rsidRPr="009959A9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автомобильном транспорте, городском наземном электрическом транспорте и в дорожном хозяйстве в области организации регулярных перевозок, установленных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 (далее</w:t>
      </w:r>
      <w:proofErr w:type="gramEnd"/>
      <w:r w:rsidRPr="009959A9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– обязательные требования в области автомобильных дорог и дорожной деятельности).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Муниципальный контроль осуществляется посредством: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организации и проведения проверок выполнения гражданами и организациями обязательных требований в области автомобильных дорог и дорожной деятельности;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Подконтрольные субъекты: любые граждане и организации, эксплуатирующие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автомобильный транспорт, городской наземный электрический транспорт и осуществляющие деятельность в дорожном хозяйстве вне границ населенных пунктов в границах Нововаршавского муниципального района Омской области.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Ермаковского сельского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поселения мероприятий по муниципальному контролю, размещен на официальном сайте Администрации 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Ермаковского сельского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поселения (далее – официальный сайт администрации).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Данные о проведенных мероприятиях.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Администрацией 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Ермаковского сельского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поселения за 9 месяцев 2024 года проверок выполнения гражданами и организациями обязательных требований в области автомобильных дорог и дорожной деятельности не проводилось.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рамках профилактики рисков причинения вреда (ущерба) охраняемым законом ценностям Администрацией 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Ермаковского сельского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поселения в 2024 году осуществляются следующие мероприятия: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1) размещение на официальном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2) осуществление информирования граждан и организаций по вопросам соблюдения обязательных требований, в том числе посредством разъяснительной работы в средствах массовой информации.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Характеристика проблем, на решение которых направлена программа. 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Программа направлена на решение следующих проблем: надлежащая эксплуатация объектов дорожного сервиса;  качество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соблюдение требований к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Раздел 2. Цели и задачи Программы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Цели Программы: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Задачи Программы: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- выявление причин, факторов и условий, способствующих нарушению обязательных требований в области автомобильных дорог и дорожной деятельности, определение способов устранения или снижения рисков их возникновения;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- формирование единого понимания обязательных требований в области автомобильных дорог и дорожной деятельности у всех участников контрольной деятельности;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повышение прозрачности осуществляемой Администрацией 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Ермаковского сельского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поселения контрольной деятельности;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- 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автомобильных дорог и дорожной деятельности и необходимых мерах по их исполнению.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Раздел 3. Перечень профилактических мероприятий, сроки (периодичность) их проведения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Перечень мероприятий Программы на 2025 год, сроки (периодичность) их проведения, ответственные за их реализацию должностные лица приведены в приложении к Программе.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Раздел 4. Показатели результативности и эффективности Программы</w:t>
      </w:r>
    </w:p>
    <w:p w:rsidR="009959A9" w:rsidRPr="009959A9" w:rsidRDefault="009959A9" w:rsidP="009959A9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Доля нарушений, выявленных в ходе проведения контрольных мероприятий, от общего числа контрольных мероприятий, осуществленных   в   отношении подконтрольных субъектов - 10 %.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Доля профилактических мероприятий в объеме контрольных мероприятий - 86 %.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9959A9" w:rsidRPr="009959A9" w:rsidSect="005528E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959A9" w:rsidRPr="009959A9" w:rsidRDefault="009959A9" w:rsidP="009959A9">
      <w:pPr>
        <w:ind w:left="793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" w:name="Раздел_3._Цели_и_задачи_Программы"/>
      <w:bookmarkStart w:id="3" w:name="Раздел_4._План_мероприятий_по_профилакти"/>
      <w:bookmarkStart w:id="4" w:name="Раздел_6._Показатели_результативности_и_"/>
      <w:bookmarkEnd w:id="2"/>
      <w:bookmarkEnd w:id="3"/>
      <w:bookmarkEnd w:id="4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Приложение к Программе профилактики рисков причинения вреда (ущерба) охраняемым законом ценностям при осуществлении муниципального контроля 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на автомобильном транспорте, городском наземном электрическом транспорте и в дорожном хозяйстве в границах населенных пунктов Ермаковского сельского  поселения Нововаршавского муниципального района Омской области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2025 год</w:t>
      </w:r>
    </w:p>
    <w:p w:rsidR="009959A9" w:rsidRPr="009959A9" w:rsidRDefault="009959A9" w:rsidP="009959A9">
      <w:pPr>
        <w:ind w:left="793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ind w:left="793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59A9" w:rsidRPr="009959A9" w:rsidRDefault="009959A9" w:rsidP="009959A9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Перечень </w:t>
      </w:r>
      <w:proofErr w:type="gramStart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>мероприятий Программы профилактики рисков причинения</w:t>
      </w:r>
      <w:proofErr w:type="gramEnd"/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9959A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в границах населенных пунктов   Ермаковского сельского поселения Нововаршавского муниципального района Омской области</w:t>
      </w:r>
      <w:r w:rsidRPr="009959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2025 год, сроки (периодичность) их проведения</w:t>
      </w:r>
    </w:p>
    <w:p w:rsidR="009959A9" w:rsidRPr="009959A9" w:rsidRDefault="009959A9" w:rsidP="009959A9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5"/>
        <w:tblW w:w="14315" w:type="dxa"/>
        <w:tblInd w:w="250" w:type="dxa"/>
        <w:tblLook w:val="04A0" w:firstRow="1" w:lastRow="0" w:firstColumn="1" w:lastColumn="0" w:noHBand="0" w:noVBand="1"/>
      </w:tblPr>
      <w:tblGrid>
        <w:gridCol w:w="567"/>
        <w:gridCol w:w="1701"/>
        <w:gridCol w:w="3402"/>
        <w:gridCol w:w="7223"/>
        <w:gridCol w:w="1422"/>
      </w:tblGrid>
      <w:tr w:rsidR="009959A9" w:rsidRPr="009959A9" w:rsidTr="009959A9">
        <w:tc>
          <w:tcPr>
            <w:tcW w:w="567" w:type="dxa"/>
          </w:tcPr>
          <w:p w:rsidR="009959A9" w:rsidRPr="009959A9" w:rsidRDefault="009959A9" w:rsidP="005C2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  <w:p w:rsidR="009959A9" w:rsidRPr="009959A9" w:rsidRDefault="009959A9" w:rsidP="005C2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1701" w:type="dxa"/>
          </w:tcPr>
          <w:p w:rsidR="009959A9" w:rsidRPr="009959A9" w:rsidRDefault="009959A9" w:rsidP="005C2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  <w:proofErr w:type="spell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</w:t>
            </w:r>
            <w:proofErr w:type="spellEnd"/>
          </w:p>
        </w:tc>
        <w:tc>
          <w:tcPr>
            <w:tcW w:w="3402" w:type="dxa"/>
          </w:tcPr>
          <w:p w:rsidR="009959A9" w:rsidRPr="009959A9" w:rsidRDefault="009959A9" w:rsidP="005C2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Сведения</w:t>
            </w:r>
            <w:proofErr w:type="spell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мероприятии</w:t>
            </w:r>
            <w:proofErr w:type="spellEnd"/>
          </w:p>
        </w:tc>
        <w:tc>
          <w:tcPr>
            <w:tcW w:w="7223" w:type="dxa"/>
          </w:tcPr>
          <w:p w:rsidR="009959A9" w:rsidRPr="009959A9" w:rsidRDefault="009959A9" w:rsidP="005C2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</w:t>
            </w:r>
            <w:proofErr w:type="spell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исполнитель</w:t>
            </w:r>
            <w:proofErr w:type="spellEnd"/>
          </w:p>
        </w:tc>
        <w:tc>
          <w:tcPr>
            <w:tcW w:w="1422" w:type="dxa"/>
          </w:tcPr>
          <w:p w:rsidR="009959A9" w:rsidRPr="009959A9" w:rsidRDefault="009959A9" w:rsidP="005C2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</w:t>
            </w:r>
            <w:proofErr w:type="spell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исполнения</w:t>
            </w:r>
            <w:proofErr w:type="spellEnd"/>
          </w:p>
        </w:tc>
      </w:tr>
      <w:tr w:rsidR="009959A9" w:rsidRPr="009959A9" w:rsidTr="009959A9">
        <w:tc>
          <w:tcPr>
            <w:tcW w:w="567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Информирование</w:t>
            </w:r>
            <w:proofErr w:type="spellEnd"/>
          </w:p>
        </w:tc>
        <w:tc>
          <w:tcPr>
            <w:tcW w:w="3402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Информирование осуществляется Администрацией </w:t>
            </w:r>
            <w:r w:rsidRPr="009959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в границах населенных пунктов  Ермаковского сельского поселения </w:t>
            </w: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по вопросам соблюдения обязательных требований посредством размещения соответствующих сведений официальном сайте администрации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  <w:proofErr w:type="gram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формах</w:t>
            </w:r>
            <w:proofErr w:type="gram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.</w:t>
            </w: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Администрация</w:t>
            </w:r>
            <w:r w:rsidRPr="009959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 в границах населенных пунктов  Ермаковского сельского поселения </w:t>
            </w:r>
            <w:proofErr w:type="gram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обязана</w:t>
            </w:r>
            <w:proofErr w:type="gram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5" w:history="1">
              <w:r w:rsidRPr="009959A9">
                <w:rPr>
                  <w:rStyle w:val="a3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ru-RU"/>
                </w:rPr>
                <w:t>частью 3 статьи 46</w:t>
              </w:r>
            </w:hyperlink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Администрация </w:t>
            </w:r>
            <w:r w:rsidRPr="009959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 Ермаковского сельского поселения </w:t>
            </w: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также вправе информировать население </w:t>
            </w:r>
            <w:r w:rsidRPr="009959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 Ермаковского сельского поселения </w:t>
            </w: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lastRenderedPageBreak/>
              <w:t>Нововаршавского муниципального района Омской области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7223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lastRenderedPageBreak/>
              <w:t>Глава Ермаковского сельского  поселения,</w:t>
            </w: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Заместитель Главы  Ермаковского сельского  поселения</w:t>
            </w:r>
          </w:p>
        </w:tc>
        <w:tc>
          <w:tcPr>
            <w:tcW w:w="1422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течение</w:t>
            </w:r>
            <w:proofErr w:type="spell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года</w:t>
            </w:r>
            <w:proofErr w:type="spellEnd"/>
          </w:p>
        </w:tc>
      </w:tr>
      <w:tr w:rsidR="009959A9" w:rsidRPr="009959A9" w:rsidTr="009959A9">
        <w:tc>
          <w:tcPr>
            <w:tcW w:w="567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701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Объявление</w:t>
            </w:r>
            <w:proofErr w:type="spell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предостережения</w:t>
            </w:r>
            <w:proofErr w:type="spellEnd"/>
          </w:p>
        </w:tc>
        <w:tc>
          <w:tcPr>
            <w:tcW w:w="3402" w:type="dxa"/>
          </w:tcPr>
          <w:p w:rsidR="009959A9" w:rsidRPr="009959A9" w:rsidRDefault="009959A9" w:rsidP="005C24B5">
            <w:pPr>
              <w:pStyle w:val="a4"/>
              <w:ind w:firstLine="72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Предостережение о недопустимости нарушения обязательных требований и предложение</w:t>
            </w:r>
            <w:r w:rsidRPr="009959A9"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 xml:space="preserve"> принять меры по обеспечению соблюдения обязательных требований</w:t>
            </w: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 xml:space="preserve"> объявляются контролируемому лицу в случае наличия у Администрации </w:t>
            </w:r>
            <w:r w:rsidRPr="009959A9">
              <w:rPr>
                <w:bCs/>
                <w:color w:val="000000" w:themeColor="text1"/>
                <w:sz w:val="16"/>
                <w:szCs w:val="16"/>
                <w:lang w:val="ru-RU"/>
              </w:rPr>
              <w:t xml:space="preserve"> Ермаковского сельского поселения </w:t>
            </w: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 xml:space="preserve">сведений о готовящихся нарушениях обязательных требований </w:t>
            </w:r>
            <w:r w:rsidRPr="009959A9"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>или признаках нарушений обязательных требований</w:t>
            </w:r>
            <w:r w:rsidRPr="009959A9">
              <w:rPr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</w:t>
            </w:r>
            <w:proofErr w:type="gramEnd"/>
            <w:r w:rsidRPr="009959A9">
              <w:rPr>
                <w:color w:val="000000" w:themeColor="text1"/>
                <w:sz w:val="16"/>
                <w:szCs w:val="16"/>
                <w:lang w:val="ru-RU"/>
              </w:rPr>
              <w:t xml:space="preserve"> вреда (ущерба) охраняемым законом ценностям. Предостережения объявляются (подписываются) главой </w:t>
            </w:r>
            <w:r w:rsidRPr="009959A9">
              <w:rPr>
                <w:bCs/>
                <w:color w:val="000000" w:themeColor="text1"/>
                <w:sz w:val="16"/>
                <w:szCs w:val="16"/>
                <w:lang w:val="ru-RU"/>
              </w:rPr>
              <w:t xml:space="preserve">  Ермаковского сельского поселения </w:t>
            </w: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9959A9" w:rsidRPr="009959A9" w:rsidRDefault="009959A9" w:rsidP="005C24B5">
            <w:pPr>
              <w:pStyle w:val="a4"/>
              <w:ind w:firstLine="72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 xml:space="preserve">В случае объявления Администрацией </w:t>
            </w:r>
            <w:r w:rsidRPr="009959A9">
              <w:rPr>
                <w:bCs/>
                <w:color w:val="000000" w:themeColor="text1"/>
                <w:sz w:val="16"/>
                <w:szCs w:val="16"/>
                <w:lang w:val="ru-RU"/>
              </w:rPr>
              <w:t xml:space="preserve"> Ермаковского сельского поселения </w:t>
            </w: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</w:t>
            </w:r>
            <w:r w:rsidRPr="009959A9">
              <w:rPr>
                <w:bCs/>
                <w:color w:val="000000" w:themeColor="text1"/>
                <w:sz w:val="16"/>
                <w:szCs w:val="16"/>
                <w:lang w:val="ru-RU"/>
              </w:rPr>
              <w:t xml:space="preserve">  Ермаковского сельского поселения</w:t>
            </w: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223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Глава  Ермаковского сельского  поселения,</w:t>
            </w: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Ведущий специалист-экономист  Ермаковского сельского  поселения</w:t>
            </w:r>
          </w:p>
        </w:tc>
        <w:tc>
          <w:tcPr>
            <w:tcW w:w="1422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течение</w:t>
            </w:r>
            <w:proofErr w:type="spell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года</w:t>
            </w:r>
            <w:proofErr w:type="spellEnd"/>
          </w:p>
        </w:tc>
      </w:tr>
      <w:tr w:rsidR="009959A9" w:rsidRPr="009959A9" w:rsidTr="009959A9">
        <w:tc>
          <w:tcPr>
            <w:tcW w:w="567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3. </w:t>
            </w:r>
          </w:p>
        </w:tc>
        <w:tc>
          <w:tcPr>
            <w:tcW w:w="1701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Консультирование</w:t>
            </w:r>
            <w:proofErr w:type="spellEnd"/>
          </w:p>
        </w:tc>
        <w:tc>
          <w:tcPr>
            <w:tcW w:w="3402" w:type="dxa"/>
          </w:tcPr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</w:t>
            </w:r>
            <w:r w:rsidRPr="009959A9">
              <w:rPr>
                <w:color w:val="000000" w:themeColor="text1"/>
                <w:sz w:val="16"/>
                <w:szCs w:val="16"/>
                <w:lang w:val="ru-RU"/>
              </w:rPr>
              <w:lastRenderedPageBreak/>
              <w:t>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1) организация и осуществление муниципального контроля;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3) порядок обжалования действий (бездействия) должностного лица, уполномоченного осуществлять муниципальный контроль;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>3) ответ на поставленные вопросы требует дополнительного запроса сведений.</w:t>
            </w:r>
          </w:p>
          <w:p w:rsidR="009959A9" w:rsidRPr="009959A9" w:rsidRDefault="009959A9" w:rsidP="005C24B5">
            <w:pPr>
              <w:pStyle w:val="a4"/>
              <w:ind w:firstLine="709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color w:val="000000" w:themeColor="text1"/>
                <w:sz w:val="16"/>
                <w:szCs w:val="16"/>
                <w:lang w:val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Нововаршавского муниципального района </w:t>
            </w:r>
            <w:r w:rsidRPr="009959A9">
              <w:rPr>
                <w:color w:val="000000" w:themeColor="text1"/>
                <w:sz w:val="16"/>
                <w:szCs w:val="16"/>
                <w:lang w:val="ru-RU"/>
              </w:rPr>
              <w:lastRenderedPageBreak/>
              <w:t>Омской области.</w:t>
            </w: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223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lastRenderedPageBreak/>
              <w:t>Глава Ермаковского сельского  поселения,</w:t>
            </w: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</w:p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Ведущий специалист-экономист Ермаковского сельского  поселения</w:t>
            </w:r>
          </w:p>
        </w:tc>
        <w:tc>
          <w:tcPr>
            <w:tcW w:w="1422" w:type="dxa"/>
          </w:tcPr>
          <w:p w:rsidR="009959A9" w:rsidRPr="009959A9" w:rsidRDefault="009959A9" w:rsidP="005C24B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течение</w:t>
            </w:r>
            <w:proofErr w:type="spellEnd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95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года</w:t>
            </w:r>
            <w:proofErr w:type="spellEnd"/>
          </w:p>
        </w:tc>
      </w:tr>
    </w:tbl>
    <w:p w:rsidR="009959A9" w:rsidRPr="009959A9" w:rsidRDefault="009959A9" w:rsidP="009959A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059D0" w:rsidRDefault="006059D0"/>
    <w:sectPr w:rsidR="006059D0" w:rsidSect="00995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8B"/>
    <w:rsid w:val="006059D0"/>
    <w:rsid w:val="0087458B"/>
    <w:rsid w:val="009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A9"/>
  </w:style>
  <w:style w:type="paragraph" w:styleId="1">
    <w:name w:val="heading 1"/>
    <w:basedOn w:val="a"/>
    <w:next w:val="a"/>
    <w:link w:val="10"/>
    <w:uiPriority w:val="99"/>
    <w:qFormat/>
    <w:rsid w:val="009959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9A9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9959A9"/>
    <w:rPr>
      <w:color w:val="0000FF" w:themeColor="hyperlink"/>
      <w:u w:val="single"/>
    </w:rPr>
  </w:style>
  <w:style w:type="paragraph" w:styleId="a4">
    <w:name w:val="No Spacing"/>
    <w:uiPriority w:val="1"/>
    <w:qFormat/>
    <w:rsid w:val="009959A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table" w:styleId="a5">
    <w:name w:val="Table Grid"/>
    <w:basedOn w:val="a1"/>
    <w:uiPriority w:val="59"/>
    <w:rsid w:val="009959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A9"/>
  </w:style>
  <w:style w:type="paragraph" w:styleId="1">
    <w:name w:val="heading 1"/>
    <w:basedOn w:val="a"/>
    <w:next w:val="a"/>
    <w:link w:val="10"/>
    <w:uiPriority w:val="99"/>
    <w:qFormat/>
    <w:rsid w:val="009959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9A9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9959A9"/>
    <w:rPr>
      <w:color w:val="0000FF" w:themeColor="hyperlink"/>
      <w:u w:val="single"/>
    </w:rPr>
  </w:style>
  <w:style w:type="paragraph" w:styleId="a4">
    <w:name w:val="No Spacing"/>
    <w:uiPriority w:val="1"/>
    <w:qFormat/>
    <w:rsid w:val="009959A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table" w:styleId="a5">
    <w:name w:val="Table Grid"/>
    <w:basedOn w:val="a1"/>
    <w:uiPriority w:val="59"/>
    <w:rsid w:val="009959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2410</Words>
  <Characters>13739</Characters>
  <Application>Microsoft Office Word</Application>
  <DocSecurity>0</DocSecurity>
  <Lines>114</Lines>
  <Paragraphs>32</Paragraphs>
  <ScaleCrop>false</ScaleCrop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2025-03-04T03:50:00Z</dcterms:created>
  <dcterms:modified xsi:type="dcterms:W3CDTF">2025-03-04T03:56:00Z</dcterms:modified>
</cp:coreProperties>
</file>